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C4F1D" w14:textId="119B8642" w:rsidR="001E1A6C" w:rsidRPr="00F540EF" w:rsidRDefault="00400BE9">
      <w:pPr>
        <w:rPr>
          <w:b/>
          <w:bCs/>
          <w:sz w:val="22"/>
          <w:szCs w:val="22"/>
        </w:rPr>
      </w:pPr>
      <w:r w:rsidRPr="00F540EF">
        <w:rPr>
          <w:b/>
          <w:bCs/>
          <w:sz w:val="22"/>
          <w:szCs w:val="22"/>
        </w:rPr>
        <w:t xml:space="preserve">Institutional Effectiveness Committee </w:t>
      </w:r>
    </w:p>
    <w:p w14:paraId="6D56D2D5" w14:textId="286D50A1" w:rsidR="00400BE9" w:rsidRPr="00400BE9" w:rsidRDefault="00A73092">
      <w:pPr>
        <w:rPr>
          <w:sz w:val="22"/>
          <w:szCs w:val="22"/>
        </w:rPr>
      </w:pPr>
      <w:r>
        <w:rPr>
          <w:sz w:val="22"/>
          <w:szCs w:val="22"/>
        </w:rPr>
        <w:t>11/5</w:t>
      </w:r>
      <w:r w:rsidR="00400BE9" w:rsidRPr="00400BE9">
        <w:rPr>
          <w:sz w:val="22"/>
          <w:szCs w:val="22"/>
        </w:rPr>
        <w:t>/2025 Minutes</w:t>
      </w:r>
    </w:p>
    <w:p w14:paraId="636C8774" w14:textId="54033D2E" w:rsidR="00400BE9" w:rsidRPr="00400BE9" w:rsidRDefault="00400BE9" w:rsidP="00400BE9">
      <w:pPr>
        <w:spacing w:line="240" w:lineRule="auto"/>
        <w:contextualSpacing/>
        <w:rPr>
          <w:b/>
          <w:bCs/>
          <w:sz w:val="22"/>
          <w:szCs w:val="22"/>
        </w:rPr>
      </w:pPr>
      <w:r w:rsidRPr="00400BE9">
        <w:rPr>
          <w:b/>
          <w:bCs/>
          <w:sz w:val="22"/>
          <w:szCs w:val="22"/>
        </w:rPr>
        <w:t>Attendees:</w:t>
      </w:r>
    </w:p>
    <w:p w14:paraId="487784B9" w14:textId="618FA024" w:rsidR="00400BE9" w:rsidRPr="00400BE9" w:rsidRDefault="00400BE9" w:rsidP="00400BE9">
      <w:pPr>
        <w:spacing w:line="240" w:lineRule="auto"/>
        <w:contextualSpacing/>
        <w:rPr>
          <w:sz w:val="22"/>
          <w:szCs w:val="22"/>
        </w:rPr>
      </w:pPr>
      <w:r w:rsidRPr="00400BE9">
        <w:rPr>
          <w:sz w:val="22"/>
          <w:szCs w:val="22"/>
        </w:rPr>
        <w:t>Sean Vormwald</w:t>
      </w:r>
    </w:p>
    <w:p w14:paraId="2DFC7497" w14:textId="31E94691" w:rsidR="00400BE9" w:rsidRPr="00400BE9" w:rsidRDefault="00400BE9" w:rsidP="00400BE9">
      <w:pPr>
        <w:spacing w:line="240" w:lineRule="auto"/>
        <w:contextualSpacing/>
        <w:rPr>
          <w:sz w:val="22"/>
          <w:szCs w:val="22"/>
        </w:rPr>
      </w:pPr>
      <w:r w:rsidRPr="00400BE9">
        <w:rPr>
          <w:sz w:val="22"/>
          <w:szCs w:val="22"/>
        </w:rPr>
        <w:t xml:space="preserve">Malkiel </w:t>
      </w:r>
      <w:proofErr w:type="spellStart"/>
      <w:r w:rsidRPr="00400BE9">
        <w:rPr>
          <w:sz w:val="22"/>
          <w:szCs w:val="22"/>
        </w:rPr>
        <w:t>Choseed</w:t>
      </w:r>
      <w:proofErr w:type="spellEnd"/>
    </w:p>
    <w:p w14:paraId="3A4AC177" w14:textId="5E51BF99" w:rsidR="00400BE9" w:rsidRPr="00400BE9" w:rsidRDefault="00400BE9" w:rsidP="00400BE9">
      <w:pPr>
        <w:spacing w:line="240" w:lineRule="auto"/>
        <w:contextualSpacing/>
        <w:rPr>
          <w:sz w:val="22"/>
          <w:szCs w:val="22"/>
        </w:rPr>
      </w:pPr>
      <w:r w:rsidRPr="00400BE9">
        <w:rPr>
          <w:sz w:val="22"/>
          <w:szCs w:val="22"/>
        </w:rPr>
        <w:t>Olin Stratton</w:t>
      </w:r>
    </w:p>
    <w:p w14:paraId="53830619" w14:textId="5A8D6206" w:rsidR="00400BE9" w:rsidRPr="00400BE9" w:rsidRDefault="00400BE9" w:rsidP="00400BE9">
      <w:pPr>
        <w:spacing w:line="240" w:lineRule="auto"/>
        <w:contextualSpacing/>
        <w:rPr>
          <w:sz w:val="22"/>
          <w:szCs w:val="22"/>
        </w:rPr>
      </w:pPr>
      <w:r w:rsidRPr="00400BE9">
        <w:rPr>
          <w:sz w:val="22"/>
          <w:szCs w:val="22"/>
        </w:rPr>
        <w:t>Laine Lubar</w:t>
      </w:r>
    </w:p>
    <w:p w14:paraId="14DC417A" w14:textId="75C5C052" w:rsidR="00400BE9" w:rsidRPr="00400BE9" w:rsidRDefault="00400BE9" w:rsidP="00400BE9">
      <w:pPr>
        <w:spacing w:line="240" w:lineRule="auto"/>
        <w:contextualSpacing/>
        <w:rPr>
          <w:sz w:val="22"/>
          <w:szCs w:val="22"/>
        </w:rPr>
      </w:pPr>
      <w:r w:rsidRPr="00400BE9">
        <w:rPr>
          <w:sz w:val="22"/>
          <w:szCs w:val="22"/>
        </w:rPr>
        <w:t>Steve Wiley</w:t>
      </w:r>
    </w:p>
    <w:p w14:paraId="674E1448" w14:textId="7B5AFA43" w:rsidR="00400BE9" w:rsidRDefault="00400BE9" w:rsidP="00400BE9">
      <w:pPr>
        <w:spacing w:line="240" w:lineRule="auto"/>
        <w:contextualSpacing/>
        <w:rPr>
          <w:sz w:val="22"/>
          <w:szCs w:val="22"/>
        </w:rPr>
      </w:pPr>
      <w:r w:rsidRPr="00400BE9">
        <w:rPr>
          <w:sz w:val="22"/>
          <w:szCs w:val="22"/>
        </w:rPr>
        <w:t>Erin Vaccaro</w:t>
      </w:r>
    </w:p>
    <w:p w14:paraId="52977ECD" w14:textId="6DA7F3CF" w:rsidR="00A73092" w:rsidRPr="00400BE9" w:rsidRDefault="00A73092" w:rsidP="00400BE9">
      <w:pPr>
        <w:spacing w:line="240" w:lineRule="auto"/>
        <w:contextualSpacing/>
        <w:rPr>
          <w:sz w:val="22"/>
          <w:szCs w:val="22"/>
        </w:rPr>
      </w:pPr>
      <w:r>
        <w:rPr>
          <w:sz w:val="22"/>
          <w:szCs w:val="22"/>
        </w:rPr>
        <w:t>Amy Prou</w:t>
      </w:r>
      <w:r w:rsidR="00466997">
        <w:rPr>
          <w:sz w:val="22"/>
          <w:szCs w:val="22"/>
        </w:rPr>
        <w:t>lx</w:t>
      </w:r>
    </w:p>
    <w:p w14:paraId="3CEABFD6" w14:textId="77777777" w:rsidR="00400BE9" w:rsidRPr="00400BE9" w:rsidRDefault="00400BE9" w:rsidP="00400BE9">
      <w:pPr>
        <w:spacing w:line="240" w:lineRule="auto"/>
        <w:contextualSpacing/>
        <w:rPr>
          <w:sz w:val="22"/>
          <w:szCs w:val="22"/>
        </w:rPr>
      </w:pPr>
    </w:p>
    <w:p w14:paraId="408D2599" w14:textId="77777777" w:rsidR="00E71629" w:rsidRDefault="00E71629" w:rsidP="007E02F5">
      <w:pPr>
        <w:spacing w:line="240" w:lineRule="auto"/>
        <w:rPr>
          <w:sz w:val="22"/>
          <w:szCs w:val="22"/>
        </w:rPr>
      </w:pPr>
    </w:p>
    <w:p w14:paraId="143D8AD0" w14:textId="77777777" w:rsidR="00E71629" w:rsidRPr="00E71629" w:rsidRDefault="00E71629" w:rsidP="00E71629">
      <w:p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1. Approval of Minutes</w:t>
      </w:r>
    </w:p>
    <w:p w14:paraId="1803151F" w14:textId="77777777" w:rsidR="00E71629" w:rsidRPr="00E71629" w:rsidRDefault="00E71629" w:rsidP="00E71629">
      <w:pPr>
        <w:numPr>
          <w:ilvl w:val="0"/>
          <w:numId w:val="8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>The committee approved the minutes from the previous meeting.</w:t>
      </w:r>
    </w:p>
    <w:p w14:paraId="494E0BA5" w14:textId="77777777" w:rsidR="00E71629" w:rsidRPr="00E71629" w:rsidRDefault="00E71629" w:rsidP="00E71629">
      <w:p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2. Updates</w:t>
      </w:r>
    </w:p>
    <w:p w14:paraId="52219A6C" w14:textId="2CF3DCF2" w:rsidR="00E71629" w:rsidRPr="00E71629" w:rsidRDefault="00E71629" w:rsidP="00E71629">
      <w:pPr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SharePoint:</w:t>
      </w:r>
      <w:r w:rsidRPr="00E71629">
        <w:rPr>
          <w:sz w:val="22"/>
          <w:szCs w:val="22"/>
        </w:rPr>
        <w:t xml:space="preserve"> Sean has updated the committee’s SharePoint site to include new members</w:t>
      </w:r>
      <w:r w:rsidR="00947743">
        <w:rPr>
          <w:sz w:val="22"/>
          <w:szCs w:val="22"/>
        </w:rPr>
        <w:t xml:space="preserve"> and </w:t>
      </w:r>
      <w:r w:rsidRPr="00E71629">
        <w:rPr>
          <w:sz w:val="22"/>
          <w:szCs w:val="22"/>
        </w:rPr>
        <w:t>the current year’s committee charges</w:t>
      </w:r>
      <w:r w:rsidR="00947743">
        <w:rPr>
          <w:sz w:val="22"/>
          <w:szCs w:val="22"/>
        </w:rPr>
        <w:t xml:space="preserve">. </w:t>
      </w:r>
    </w:p>
    <w:p w14:paraId="6E2E0722" w14:textId="77777777" w:rsidR="00E71629" w:rsidRPr="00E71629" w:rsidRDefault="00E71629" w:rsidP="00E71629">
      <w:pPr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Membership:</w:t>
      </w:r>
      <w:r w:rsidRPr="00E71629">
        <w:rPr>
          <w:sz w:val="22"/>
          <w:szCs w:val="22"/>
        </w:rPr>
        <w:t xml:space="preserve"> The committee agreed to retain Agatha on the SharePoint site and to add Julie Hart for her role with the College Leadership Council (CLC).</w:t>
      </w:r>
    </w:p>
    <w:p w14:paraId="1FC16977" w14:textId="77777777" w:rsidR="00C80BEC" w:rsidRDefault="00C80BEC" w:rsidP="00E71629">
      <w:pPr>
        <w:spacing w:line="240" w:lineRule="auto"/>
        <w:rPr>
          <w:b/>
          <w:bCs/>
          <w:sz w:val="22"/>
          <w:szCs w:val="22"/>
        </w:rPr>
      </w:pPr>
    </w:p>
    <w:p w14:paraId="56C14E43" w14:textId="72BEE0C2" w:rsidR="00E71629" w:rsidRPr="00E71629" w:rsidRDefault="00E71629" w:rsidP="00E71629">
      <w:pPr>
        <w:spacing w:line="240" w:lineRule="auto"/>
        <w:rPr>
          <w:b/>
          <w:bCs/>
          <w:sz w:val="22"/>
          <w:szCs w:val="22"/>
        </w:rPr>
      </w:pPr>
      <w:r w:rsidRPr="00E71629">
        <w:rPr>
          <w:b/>
          <w:bCs/>
          <w:sz w:val="22"/>
          <w:szCs w:val="22"/>
        </w:rPr>
        <w:t>Main Discussion Items</w:t>
      </w:r>
    </w:p>
    <w:p w14:paraId="50E44B90" w14:textId="77777777" w:rsidR="00E71629" w:rsidRPr="00E71629" w:rsidRDefault="00E71629" w:rsidP="00E71629">
      <w:pPr>
        <w:spacing w:line="240" w:lineRule="auto"/>
        <w:rPr>
          <w:b/>
          <w:bCs/>
          <w:sz w:val="22"/>
          <w:szCs w:val="22"/>
        </w:rPr>
      </w:pPr>
      <w:r w:rsidRPr="00E71629">
        <w:rPr>
          <w:b/>
          <w:bCs/>
          <w:sz w:val="22"/>
          <w:szCs w:val="22"/>
        </w:rPr>
        <w:t>A. Committee Charge: Administrative Reviews</w:t>
      </w:r>
    </w:p>
    <w:p w14:paraId="6133AA61" w14:textId="59F7BECA" w:rsidR="00E71629" w:rsidRPr="00E71629" w:rsidRDefault="00E71629" w:rsidP="00E71629">
      <w:p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Questions:</w:t>
      </w:r>
    </w:p>
    <w:p w14:paraId="161C27A1" w14:textId="2E4BE00F" w:rsidR="00E71629" w:rsidRPr="00E71629" w:rsidRDefault="00E71629" w:rsidP="00E71629">
      <w:pPr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>How should the committee approach the process for Administrative Reviews</w:t>
      </w:r>
      <w:r w:rsidR="00C80BEC">
        <w:rPr>
          <w:sz w:val="22"/>
          <w:szCs w:val="22"/>
        </w:rPr>
        <w:t>?</w:t>
      </w:r>
    </w:p>
    <w:p w14:paraId="5128FD8A" w14:textId="285DCED8" w:rsidR="00E71629" w:rsidRPr="00E71629" w:rsidRDefault="00C80BEC" w:rsidP="00E71629">
      <w:pPr>
        <w:numPr>
          <w:ilvl w:val="0"/>
          <w:numId w:val="10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Assuming</w:t>
      </w:r>
      <w:r w:rsidR="00E71629" w:rsidRPr="00E71629">
        <w:rPr>
          <w:sz w:val="22"/>
          <w:szCs w:val="22"/>
        </w:rPr>
        <w:t xml:space="preserve"> that EC is conducting in-depth reviews of operational plans, what should the IE</w:t>
      </w:r>
      <w:r>
        <w:rPr>
          <w:sz w:val="22"/>
          <w:szCs w:val="22"/>
        </w:rPr>
        <w:t xml:space="preserve"> </w:t>
      </w:r>
      <w:r w:rsidR="00E71629" w:rsidRPr="00E71629">
        <w:rPr>
          <w:sz w:val="22"/>
          <w:szCs w:val="22"/>
        </w:rPr>
        <w:t>Committee’s specific role be?</w:t>
      </w:r>
    </w:p>
    <w:p w14:paraId="2C937DDC" w14:textId="77777777" w:rsidR="00E71629" w:rsidRPr="00E71629" w:rsidRDefault="00E71629" w:rsidP="00E71629">
      <w:p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Discussion Points and Ideas:</w:t>
      </w:r>
    </w:p>
    <w:p w14:paraId="6E163A92" w14:textId="54F43D6F" w:rsidR="00E71629" w:rsidRPr="00E71629" w:rsidRDefault="00474471" w:rsidP="00E71629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IPAR</w:t>
      </w:r>
      <w:r w:rsidR="00E71629" w:rsidRPr="00E71629">
        <w:rPr>
          <w:sz w:val="22"/>
          <w:szCs w:val="22"/>
        </w:rPr>
        <w:t xml:space="preserve"> will collect the operational plans. Sean will distribute them to the committee.</w:t>
      </w:r>
    </w:p>
    <w:p w14:paraId="65D1DB56" w14:textId="77777777" w:rsidR="00E71629" w:rsidRPr="00E71629" w:rsidRDefault="00E71629" w:rsidP="00E71629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>Next steps to be determined:</w:t>
      </w:r>
    </w:p>
    <w:p w14:paraId="3ED86C73" w14:textId="1C3F4307" w:rsidR="00E71629" w:rsidRDefault="00E71629" w:rsidP="00E71629">
      <w:pPr>
        <w:numPr>
          <w:ilvl w:val="1"/>
          <w:numId w:val="11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 xml:space="preserve">Should members divide plans among </w:t>
      </w:r>
      <w:r w:rsidR="00474471">
        <w:rPr>
          <w:sz w:val="22"/>
          <w:szCs w:val="22"/>
        </w:rPr>
        <w:t>members</w:t>
      </w:r>
      <w:r w:rsidRPr="00E71629">
        <w:rPr>
          <w:sz w:val="22"/>
          <w:szCs w:val="22"/>
        </w:rPr>
        <w:t xml:space="preserve"> for review, followed by a full-group discussion?</w:t>
      </w:r>
    </w:p>
    <w:p w14:paraId="2BDD581E" w14:textId="2095C647" w:rsidR="00474471" w:rsidRPr="00E71629" w:rsidRDefault="00474471" w:rsidP="00474471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>The committee may review operational plans periodically throughout the year to assess progress toward stated goals and identify areas where support may be needed.</w:t>
      </w:r>
      <w:r>
        <w:rPr>
          <w:sz w:val="22"/>
          <w:szCs w:val="22"/>
        </w:rPr>
        <w:t xml:space="preserve"> (Should this </w:t>
      </w:r>
      <w:r w:rsidR="00197FAF">
        <w:rPr>
          <w:sz w:val="22"/>
          <w:szCs w:val="22"/>
        </w:rPr>
        <w:t>align with the</w:t>
      </w:r>
      <w:r w:rsidR="004C0A06">
        <w:rPr>
          <w:sz w:val="22"/>
          <w:szCs w:val="22"/>
        </w:rPr>
        <w:t xml:space="preserve"> timeline when plan updates are due?)</w:t>
      </w:r>
    </w:p>
    <w:p w14:paraId="0FC55B6F" w14:textId="77777777" w:rsidR="00E71629" w:rsidRPr="00E71629" w:rsidRDefault="00E71629" w:rsidP="00E71629">
      <w:pPr>
        <w:numPr>
          <w:ilvl w:val="0"/>
          <w:numId w:val="11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>The committee should also consider providing feedback on the administrative review template itself.</w:t>
      </w:r>
    </w:p>
    <w:p w14:paraId="4DED779B" w14:textId="77777777" w:rsidR="00E71629" w:rsidRPr="00E71629" w:rsidRDefault="00E71629" w:rsidP="00E71629">
      <w:pPr>
        <w:spacing w:line="240" w:lineRule="auto"/>
        <w:rPr>
          <w:b/>
          <w:bCs/>
          <w:sz w:val="22"/>
          <w:szCs w:val="22"/>
        </w:rPr>
      </w:pPr>
      <w:r w:rsidRPr="00E71629">
        <w:rPr>
          <w:b/>
          <w:bCs/>
          <w:sz w:val="22"/>
          <w:szCs w:val="22"/>
        </w:rPr>
        <w:lastRenderedPageBreak/>
        <w:t>B. Committee Charge: Mid-Point Review of the Strategic Plan and KPIs</w:t>
      </w:r>
    </w:p>
    <w:p w14:paraId="2A124E40" w14:textId="77777777" w:rsidR="00E71629" w:rsidRPr="00E71629" w:rsidRDefault="00E71629" w:rsidP="00E71629">
      <w:p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Discussion Points:</w:t>
      </w:r>
    </w:p>
    <w:p w14:paraId="1B50B808" w14:textId="2111ABC4" w:rsidR="00E71629" w:rsidRPr="00E71629" w:rsidRDefault="00197FAF" w:rsidP="00E71629">
      <w:pPr>
        <w:numPr>
          <w:ilvl w:val="0"/>
          <w:numId w:val="12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IPAR </w:t>
      </w:r>
      <w:r w:rsidR="00E71629" w:rsidRPr="00E71629">
        <w:rPr>
          <w:sz w:val="22"/>
          <w:szCs w:val="22"/>
        </w:rPr>
        <w:t xml:space="preserve">will update data for the </w:t>
      </w:r>
      <w:r>
        <w:rPr>
          <w:sz w:val="22"/>
          <w:szCs w:val="22"/>
        </w:rPr>
        <w:t>KPI’s</w:t>
      </w:r>
      <w:r w:rsidR="00E71629" w:rsidRPr="00E71629">
        <w:rPr>
          <w:sz w:val="22"/>
          <w:szCs w:val="22"/>
        </w:rPr>
        <w:t xml:space="preserve"> outlined in the Strategic Plan.</w:t>
      </w:r>
    </w:p>
    <w:p w14:paraId="02B0C907" w14:textId="77777777" w:rsidR="00E71629" w:rsidRPr="00E71629" w:rsidRDefault="00E71629" w:rsidP="00E71629">
      <w:pPr>
        <w:numPr>
          <w:ilvl w:val="0"/>
          <w:numId w:val="12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>Once updated, the committee will review and discuss the KPI data to identify trends, progress, and areas for improvement.</w:t>
      </w:r>
    </w:p>
    <w:p w14:paraId="531CB4E9" w14:textId="0B24E070" w:rsidR="00E71629" w:rsidRPr="00E71629" w:rsidRDefault="00E71629" w:rsidP="00E71629">
      <w:pPr>
        <w:numPr>
          <w:ilvl w:val="0"/>
          <w:numId w:val="12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 xml:space="preserve">The updated KPI data and </w:t>
      </w:r>
      <w:r w:rsidR="009C7A39">
        <w:rPr>
          <w:sz w:val="22"/>
          <w:szCs w:val="22"/>
        </w:rPr>
        <w:t>subsequent discussion points</w:t>
      </w:r>
      <w:r w:rsidRPr="00E71629">
        <w:rPr>
          <w:sz w:val="22"/>
          <w:szCs w:val="22"/>
        </w:rPr>
        <w:t xml:space="preserve"> will be shared with the Executive Council and presented to the College Leadership Council (CLC) to facilitate </w:t>
      </w:r>
      <w:r w:rsidR="009C7A39">
        <w:rPr>
          <w:sz w:val="22"/>
          <w:szCs w:val="22"/>
        </w:rPr>
        <w:t xml:space="preserve">a larger discussion. </w:t>
      </w:r>
    </w:p>
    <w:p w14:paraId="44BAEE95" w14:textId="76748E05" w:rsidR="008E0412" w:rsidRPr="00E71629" w:rsidRDefault="00E71629" w:rsidP="00F540EF">
      <w:pPr>
        <w:numPr>
          <w:ilvl w:val="0"/>
          <w:numId w:val="12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 xml:space="preserve">The committee </w:t>
      </w:r>
      <w:r w:rsidR="009C7A39">
        <w:rPr>
          <w:sz w:val="22"/>
          <w:szCs w:val="22"/>
        </w:rPr>
        <w:t>should</w:t>
      </w:r>
      <w:r w:rsidRPr="00E71629">
        <w:rPr>
          <w:sz w:val="22"/>
          <w:szCs w:val="22"/>
        </w:rPr>
        <w:t xml:space="preserve"> develop a framework for conducting the </w:t>
      </w:r>
      <w:proofErr w:type="gramStart"/>
      <w:r w:rsidRPr="00E71629">
        <w:rPr>
          <w:sz w:val="22"/>
          <w:szCs w:val="22"/>
        </w:rPr>
        <w:t>mid-point</w:t>
      </w:r>
      <w:proofErr w:type="gramEnd"/>
      <w:r w:rsidRPr="00E71629">
        <w:rPr>
          <w:sz w:val="22"/>
          <w:szCs w:val="22"/>
        </w:rPr>
        <w:t xml:space="preserve"> assessment of the Strategic Plan to guide the review process and reporting.</w:t>
      </w:r>
    </w:p>
    <w:p w14:paraId="4F78174F" w14:textId="0023F67D" w:rsidR="00E71629" w:rsidRPr="00E71629" w:rsidRDefault="00E71629" w:rsidP="00E71629">
      <w:pPr>
        <w:spacing w:line="240" w:lineRule="auto"/>
        <w:rPr>
          <w:sz w:val="22"/>
          <w:szCs w:val="22"/>
        </w:rPr>
      </w:pPr>
    </w:p>
    <w:p w14:paraId="4D231966" w14:textId="77777777" w:rsidR="00E71629" w:rsidRPr="00E71629" w:rsidRDefault="00E71629" w:rsidP="00E71629">
      <w:pPr>
        <w:spacing w:line="240" w:lineRule="auto"/>
        <w:rPr>
          <w:sz w:val="22"/>
          <w:szCs w:val="22"/>
        </w:rPr>
      </w:pPr>
      <w:r w:rsidRPr="00E71629">
        <w:rPr>
          <w:b/>
          <w:bCs/>
          <w:sz w:val="22"/>
          <w:szCs w:val="22"/>
        </w:rPr>
        <w:t>Next Steps:</w:t>
      </w:r>
    </w:p>
    <w:p w14:paraId="44B60400" w14:textId="55C95012" w:rsidR="00E71629" w:rsidRDefault="00E71629" w:rsidP="00E71629">
      <w:pPr>
        <w:numPr>
          <w:ilvl w:val="0"/>
          <w:numId w:val="13"/>
        </w:numPr>
        <w:spacing w:line="240" w:lineRule="auto"/>
        <w:rPr>
          <w:sz w:val="22"/>
          <w:szCs w:val="22"/>
        </w:rPr>
      </w:pPr>
      <w:r w:rsidRPr="00E71629">
        <w:rPr>
          <w:sz w:val="22"/>
          <w:szCs w:val="22"/>
        </w:rPr>
        <w:t xml:space="preserve">Committee </w:t>
      </w:r>
      <w:r w:rsidR="00F540EF">
        <w:rPr>
          <w:sz w:val="22"/>
          <w:szCs w:val="22"/>
        </w:rPr>
        <w:t>will</w:t>
      </w:r>
      <w:r w:rsidRPr="00E71629">
        <w:rPr>
          <w:sz w:val="22"/>
          <w:szCs w:val="22"/>
        </w:rPr>
        <w:t xml:space="preserve"> confirm process for administrative review feedback and define framework for the strategic plan mid-point assessment at the next meeting.</w:t>
      </w:r>
    </w:p>
    <w:p w14:paraId="3C0FEAF2" w14:textId="7363A293" w:rsidR="00E71629" w:rsidRPr="00E71629" w:rsidRDefault="00E71629" w:rsidP="00E71629">
      <w:pPr>
        <w:numPr>
          <w:ilvl w:val="0"/>
          <w:numId w:val="13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Meeting minutes from October meeting will be added to the website.</w:t>
      </w:r>
    </w:p>
    <w:p w14:paraId="4589F03E" w14:textId="77777777" w:rsidR="00E71629" w:rsidRPr="00FE2B92" w:rsidRDefault="00E71629" w:rsidP="007E02F5">
      <w:pPr>
        <w:spacing w:line="240" w:lineRule="auto"/>
        <w:rPr>
          <w:sz w:val="22"/>
          <w:szCs w:val="22"/>
        </w:rPr>
      </w:pPr>
    </w:p>
    <w:sectPr w:rsidR="00E71629" w:rsidRPr="00FE2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281C"/>
    <w:multiLevelType w:val="hybridMultilevel"/>
    <w:tmpl w:val="982418AA"/>
    <w:lvl w:ilvl="0" w:tplc="6E5893A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7B1C"/>
    <w:multiLevelType w:val="multilevel"/>
    <w:tmpl w:val="7E9A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95436"/>
    <w:multiLevelType w:val="multilevel"/>
    <w:tmpl w:val="B1F2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2C353E"/>
    <w:multiLevelType w:val="multilevel"/>
    <w:tmpl w:val="909E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3811AC"/>
    <w:multiLevelType w:val="hybridMultilevel"/>
    <w:tmpl w:val="52DE965E"/>
    <w:lvl w:ilvl="0" w:tplc="FA78678E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8808B0"/>
    <w:multiLevelType w:val="multilevel"/>
    <w:tmpl w:val="0D52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70BD4"/>
    <w:multiLevelType w:val="multilevel"/>
    <w:tmpl w:val="F10E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8D2F78"/>
    <w:multiLevelType w:val="multilevel"/>
    <w:tmpl w:val="BB6A6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553BBC"/>
    <w:multiLevelType w:val="hybridMultilevel"/>
    <w:tmpl w:val="1E282CE8"/>
    <w:lvl w:ilvl="0" w:tplc="FA7867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2430D0"/>
    <w:multiLevelType w:val="multilevel"/>
    <w:tmpl w:val="A488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D05EA6"/>
    <w:multiLevelType w:val="multilevel"/>
    <w:tmpl w:val="8B388B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C516D0"/>
    <w:multiLevelType w:val="multilevel"/>
    <w:tmpl w:val="C674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4A7081"/>
    <w:multiLevelType w:val="hybridMultilevel"/>
    <w:tmpl w:val="30DCB9A0"/>
    <w:lvl w:ilvl="0" w:tplc="FA78678E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8261573">
    <w:abstractNumId w:val="8"/>
  </w:num>
  <w:num w:numId="2" w16cid:durableId="576600913">
    <w:abstractNumId w:val="10"/>
  </w:num>
  <w:num w:numId="3" w16cid:durableId="1374161592">
    <w:abstractNumId w:val="12"/>
  </w:num>
  <w:num w:numId="4" w16cid:durableId="1921475365">
    <w:abstractNumId w:val="4"/>
  </w:num>
  <w:num w:numId="5" w16cid:durableId="1875725428">
    <w:abstractNumId w:val="0"/>
  </w:num>
  <w:num w:numId="6" w16cid:durableId="469325691">
    <w:abstractNumId w:val="11"/>
  </w:num>
  <w:num w:numId="7" w16cid:durableId="1294367338">
    <w:abstractNumId w:val="5"/>
  </w:num>
  <w:num w:numId="8" w16cid:durableId="791443987">
    <w:abstractNumId w:val="9"/>
  </w:num>
  <w:num w:numId="9" w16cid:durableId="419327381">
    <w:abstractNumId w:val="1"/>
  </w:num>
  <w:num w:numId="10" w16cid:durableId="1008338070">
    <w:abstractNumId w:val="7"/>
  </w:num>
  <w:num w:numId="11" w16cid:durableId="2037196700">
    <w:abstractNumId w:val="2"/>
  </w:num>
  <w:num w:numId="12" w16cid:durableId="1900633775">
    <w:abstractNumId w:val="6"/>
  </w:num>
  <w:num w:numId="13" w16cid:durableId="20425070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E9"/>
    <w:rsid w:val="000F51F9"/>
    <w:rsid w:val="0015339C"/>
    <w:rsid w:val="00197FAF"/>
    <w:rsid w:val="001E1A6C"/>
    <w:rsid w:val="0022753A"/>
    <w:rsid w:val="00252539"/>
    <w:rsid w:val="0026128D"/>
    <w:rsid w:val="00293B67"/>
    <w:rsid w:val="003015F0"/>
    <w:rsid w:val="0032568E"/>
    <w:rsid w:val="00395B51"/>
    <w:rsid w:val="003D5DF9"/>
    <w:rsid w:val="00400BE9"/>
    <w:rsid w:val="00466997"/>
    <w:rsid w:val="00474471"/>
    <w:rsid w:val="004B0271"/>
    <w:rsid w:val="004B58B1"/>
    <w:rsid w:val="004C0A06"/>
    <w:rsid w:val="004E779A"/>
    <w:rsid w:val="005F06B2"/>
    <w:rsid w:val="006544BF"/>
    <w:rsid w:val="006B02CD"/>
    <w:rsid w:val="006C7FB9"/>
    <w:rsid w:val="006F2801"/>
    <w:rsid w:val="0072221C"/>
    <w:rsid w:val="00724490"/>
    <w:rsid w:val="0079109A"/>
    <w:rsid w:val="007E02F5"/>
    <w:rsid w:val="00807333"/>
    <w:rsid w:val="00810C9E"/>
    <w:rsid w:val="00843481"/>
    <w:rsid w:val="008961E3"/>
    <w:rsid w:val="008E0412"/>
    <w:rsid w:val="00947743"/>
    <w:rsid w:val="009C7A39"/>
    <w:rsid w:val="00A73092"/>
    <w:rsid w:val="00AE3518"/>
    <w:rsid w:val="00AF1C65"/>
    <w:rsid w:val="00BD1154"/>
    <w:rsid w:val="00C029A7"/>
    <w:rsid w:val="00C71C97"/>
    <w:rsid w:val="00C80BEC"/>
    <w:rsid w:val="00CD6B05"/>
    <w:rsid w:val="00D62FA8"/>
    <w:rsid w:val="00DB1251"/>
    <w:rsid w:val="00E71629"/>
    <w:rsid w:val="00E90DDE"/>
    <w:rsid w:val="00EC29CC"/>
    <w:rsid w:val="00F540EF"/>
    <w:rsid w:val="00FD28AA"/>
    <w:rsid w:val="00FE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809FF"/>
  <w15:chartTrackingRefBased/>
  <w15:docId w15:val="{D97C3A7E-938E-4E58-A3E3-09052976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0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B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B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B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B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B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B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B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B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B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B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B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0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0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0B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B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0B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B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B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BE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11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D11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358</Words>
  <Characters>1854</Characters>
  <Application>Microsoft Office Word</Application>
  <DocSecurity>0</DocSecurity>
  <Lines>44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Onondaga Community College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Vaccaro,Erin</dc:creator>
  <cp:keywords/>
  <dc:description/>
  <cp:lastModifiedBy>Vaccaro,Erin</cp:lastModifiedBy>
  <cp:revision>44</cp:revision>
  <dcterms:created xsi:type="dcterms:W3CDTF">2025-11-05T20:19:00Z</dcterms:created>
  <dcterms:modified xsi:type="dcterms:W3CDTF">2025-11-05T21:15:00Z</dcterms:modified>
</cp:coreProperties>
</file>