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3629" w14:textId="4CEBB5ED" w:rsidR="000D2905" w:rsidRDefault="007F22DF" w:rsidP="000D2905">
      <w:pPr>
        <w:spacing w:before="120" w:after="120" w:line="336" w:lineRule="auto"/>
      </w:pPr>
      <w:r>
        <w:rPr>
          <w:noProof/>
        </w:rPr>
        <w:pict w14:anchorId="09BEB66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69.95pt;margin-top:39pt;width:88.05pt;height:23.25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Text Box 2">
              <w:txbxContent>
                <w:p w14:paraId="7BF535BE" w14:textId="09A8AD94" w:rsidR="007F22DF" w:rsidRPr="003C355E" w:rsidRDefault="003C355E">
                  <w:pPr>
                    <w:rPr>
                      <w:b/>
                      <w:bCs/>
                    </w:rPr>
                  </w:pPr>
                  <w:r w:rsidRPr="003C355E">
                    <w:rPr>
                      <w:b/>
                      <w:bCs/>
                    </w:rPr>
                    <w:t>Class of 2027</w:t>
                  </w:r>
                </w:p>
                <w:p w14:paraId="2578F2A1" w14:textId="77777777" w:rsidR="001371ED" w:rsidRDefault="001371ED"/>
              </w:txbxContent>
            </v:textbox>
            <w10:wrap type="square"/>
          </v:shape>
        </w:pict>
      </w:r>
      <w:r w:rsidR="00DE4720">
        <w:rPr>
          <w:noProof/>
        </w:rPr>
        <w:drawing>
          <wp:anchor distT="0" distB="0" distL="114300" distR="114300" simplePos="0" relativeHeight="251656704" behindDoc="1" locked="0" layoutInCell="1" allowOverlap="1" wp14:anchorId="3985F5BE" wp14:editId="33929866">
            <wp:simplePos x="0" y="0"/>
            <wp:positionH relativeFrom="column">
              <wp:posOffset>9525</wp:posOffset>
            </wp:positionH>
            <wp:positionV relativeFrom="paragraph">
              <wp:posOffset>-76200</wp:posOffset>
            </wp:positionV>
            <wp:extent cx="5734050" cy="1438275"/>
            <wp:effectExtent l="228600" t="228600" r="209550" b="219075"/>
            <wp:wrapSquare wrapText="bothSides"/>
            <wp:docPr id="844804481" name="Drawing 0" descr="14611f802-6a56-4904-8046-bb494ff23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804481" name="Drawing 0" descr="14611f802-6a56-4904-8046-bb494ff23e31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4382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905">
        <w:rPr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204C6271" wp14:editId="19ED51FB">
            <wp:simplePos x="0" y="0"/>
            <wp:positionH relativeFrom="column">
              <wp:posOffset>123825</wp:posOffset>
            </wp:positionH>
            <wp:positionV relativeFrom="paragraph">
              <wp:posOffset>676275</wp:posOffset>
            </wp:positionV>
            <wp:extent cx="1209675" cy="632460"/>
            <wp:effectExtent l="0" t="0" r="0" b="0"/>
            <wp:wrapTight wrapText="bothSides">
              <wp:wrapPolygon edited="0">
                <wp:start x="0" y="0"/>
                <wp:lineTo x="0" y="20819"/>
                <wp:lineTo x="21430" y="20819"/>
                <wp:lineTo x="21430" y="0"/>
                <wp:lineTo x="0" y="0"/>
              </wp:wrapPolygon>
            </wp:wrapTight>
            <wp:docPr id="1363849701" name="Picture 1" descr="A blue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94355" name="Picture 1" descr="A blue and black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030" w:type="dxa"/>
        <w:tblInd w:w="180" w:type="dxa"/>
        <w:tblBorders>
          <w:top w:val="single" w:sz="12" w:space="0" w:color="C8E0EC"/>
          <w:left w:val="single" w:sz="12" w:space="0" w:color="C8E0EC"/>
          <w:bottom w:val="single" w:sz="12" w:space="0" w:color="C8E0EC"/>
          <w:right w:val="single" w:sz="12" w:space="0" w:color="C8E0EC"/>
          <w:insideH w:val="single" w:sz="12" w:space="0" w:color="C8E0EC"/>
          <w:insideV w:val="single" w:sz="12" w:space="0" w:color="C8E0E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8425"/>
      </w:tblGrid>
      <w:tr w:rsidR="000D2905" w14:paraId="7E8B23BB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B8DBA09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269767" w14:textId="77777777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Meet High School GPA Requirement  </w:t>
            </w:r>
          </w:p>
        </w:tc>
      </w:tr>
      <w:tr w:rsidR="000D2905" w14:paraId="668B2F57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E6AA8E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 Bold" w:eastAsia="Roboto Condensed Bold" w:hAnsi="Roboto Condensed Bold" w:cs="Roboto Condensed Bold"/>
                <w:b/>
                <w:bCs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29D989" w14:textId="77777777" w:rsidR="000D2905" w:rsidRDefault="000D2905" w:rsidP="009063AD">
            <w:pPr>
              <w:spacing w:before="120" w:after="120" w:line="336" w:lineRule="auto"/>
            </w:pPr>
            <w:proofErr w:type="gramStart"/>
            <w:r>
              <w:rPr>
                <w:rFonts w:ascii="Roboto Condensed" w:eastAsia="Roboto Condensed" w:hAnsi="Roboto Condensed" w:cs="Roboto Condensed"/>
                <w:color w:val="343434"/>
              </w:rPr>
              <w:t>Meet</w:t>
            </w:r>
            <w:proofErr w:type="gramEnd"/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 High School Attendance Requirements </w:t>
            </w:r>
          </w:p>
        </w:tc>
      </w:tr>
      <w:tr w:rsidR="000D2905" w14:paraId="2C38C8FB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A3FCE4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 Bold" w:eastAsia="Roboto Condensed Bold" w:hAnsi="Roboto Condensed Bold" w:cs="Roboto Condensed Bold"/>
                <w:b/>
                <w:bCs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2979F7" w14:textId="7B0601CC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Attend OCC’s Open House - October </w:t>
            </w:r>
            <w:r w:rsidR="00DE4720">
              <w:rPr>
                <w:rFonts w:ascii="Roboto Condensed" w:eastAsia="Roboto Condensed" w:hAnsi="Roboto Condensed" w:cs="Roboto Condensed"/>
                <w:color w:val="343434"/>
              </w:rPr>
              <w:t>2026</w:t>
            </w:r>
          </w:p>
        </w:tc>
      </w:tr>
      <w:tr w:rsidR="000D2905" w14:paraId="57F94E7F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830D44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 Bold" w:eastAsia="Roboto Condensed Bold" w:hAnsi="Roboto Condensed Bold" w:cs="Roboto Condensed Bold"/>
                <w:b/>
                <w:bCs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A0B980" w14:textId="3109539A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>Apply to Onondaga Community College by March 1, 202</w:t>
            </w:r>
            <w:r w:rsidR="00DE4720">
              <w:rPr>
                <w:rFonts w:ascii="Roboto Condensed" w:eastAsia="Roboto Condensed" w:hAnsi="Roboto Condensed" w:cs="Roboto Condensed"/>
                <w:color w:val="343434"/>
              </w:rPr>
              <w:t>7</w:t>
            </w:r>
          </w:p>
        </w:tc>
      </w:tr>
      <w:tr w:rsidR="000D2905" w14:paraId="26BE0B3A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4546AA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 Bold" w:eastAsia="Roboto Condensed Bold" w:hAnsi="Roboto Condensed Bold" w:cs="Roboto Condensed Bold"/>
                <w:b/>
                <w:bCs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B4AA26" w14:textId="22C17A65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>Complete FA</w:t>
            </w:r>
            <w:r w:rsidR="00223572">
              <w:rPr>
                <w:rFonts w:ascii="Roboto Condensed" w:eastAsia="Roboto Condensed" w:hAnsi="Roboto Condensed" w:cs="Roboto Condensed"/>
                <w:color w:val="343434"/>
              </w:rPr>
              <w:t>FS</w:t>
            </w:r>
            <w:r>
              <w:rPr>
                <w:rFonts w:ascii="Roboto Condensed" w:eastAsia="Roboto Condensed" w:hAnsi="Roboto Condensed" w:cs="Roboto Condensed"/>
                <w:color w:val="343434"/>
              </w:rPr>
              <w:t>A (Free Application for Federal Student Aid) by May 15, 202</w:t>
            </w:r>
            <w:r w:rsidR="00DE4720">
              <w:rPr>
                <w:rFonts w:ascii="Roboto Condensed" w:eastAsia="Roboto Condensed" w:hAnsi="Roboto Condensed" w:cs="Roboto Condensed"/>
                <w:color w:val="343434"/>
              </w:rPr>
              <w:t>7</w:t>
            </w:r>
          </w:p>
          <w:p w14:paraId="5BF024BB" w14:textId="2A7D7F50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>apply at:</w:t>
            </w:r>
            <w:r>
              <w:rPr>
                <w:rFonts w:ascii="Roboto Condensed" w:eastAsia="Roboto Condensed" w:hAnsi="Roboto Condensed" w:cs="Roboto Condensed"/>
                <w:color w:val="343434"/>
                <w:u w:val="single" w:color="343434"/>
              </w:rPr>
              <w:t xml:space="preserve"> www.fa</w:t>
            </w:r>
            <w:r w:rsidR="00223572">
              <w:rPr>
                <w:rFonts w:ascii="Roboto Condensed" w:eastAsia="Roboto Condensed" w:hAnsi="Roboto Condensed" w:cs="Roboto Condensed"/>
                <w:color w:val="343434"/>
                <w:u w:val="single" w:color="343434"/>
              </w:rPr>
              <w:t>fs</w:t>
            </w:r>
            <w:r>
              <w:rPr>
                <w:rFonts w:ascii="Roboto Condensed" w:eastAsia="Roboto Condensed" w:hAnsi="Roboto Condensed" w:cs="Roboto Condensed"/>
                <w:color w:val="343434"/>
                <w:u w:val="single" w:color="343434"/>
              </w:rPr>
              <w:t xml:space="preserve">a.gov  </w:t>
            </w:r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  OCC Code: 002875</w:t>
            </w:r>
            <w:r>
              <w:rPr>
                <w:rFonts w:ascii="Roboto Condensed" w:eastAsia="Roboto Condensed" w:hAnsi="Roboto Condensed" w:cs="Roboto Condensed"/>
                <w:color w:val="343434"/>
                <w:u w:val="single" w:color="343434"/>
              </w:rPr>
              <w:t xml:space="preserve"> </w:t>
            </w:r>
          </w:p>
        </w:tc>
      </w:tr>
      <w:tr w:rsidR="000D2905" w14:paraId="34E44FD8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C17C1F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 Bold" w:eastAsia="Roboto Condensed Bold" w:hAnsi="Roboto Condensed Bold" w:cs="Roboto Condensed Bold"/>
                <w:b/>
                <w:bCs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C3991E" w14:textId="72DA193B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>Apply for TAP (Tuition Assistance Program) by May 15, 202</w:t>
            </w:r>
            <w:r w:rsidR="00DE4720">
              <w:rPr>
                <w:rFonts w:ascii="Roboto Condensed" w:eastAsia="Roboto Condensed" w:hAnsi="Roboto Condensed" w:cs="Roboto Condensed"/>
                <w:color w:val="343434"/>
              </w:rPr>
              <w:t>7</w:t>
            </w:r>
          </w:p>
          <w:p w14:paraId="41AAC168" w14:textId="77777777" w:rsidR="000D2905" w:rsidRDefault="000D2905" w:rsidP="009063AD">
            <w:pPr>
              <w:spacing w:before="120" w:after="120" w:line="336" w:lineRule="auto"/>
              <w:rPr>
                <w:rFonts w:ascii="Roboto Condensed" w:eastAsia="Roboto Condensed" w:hAnsi="Roboto Condensed" w:cs="Roboto Condensed"/>
                <w:color w:val="343434"/>
              </w:rPr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>apply at:</w:t>
            </w:r>
            <w:r>
              <w:rPr>
                <w:rFonts w:ascii="Roboto Condensed" w:eastAsia="Roboto Condensed" w:hAnsi="Roboto Condensed" w:cs="Roboto Condensed"/>
                <w:color w:val="343434"/>
                <w:u w:val="single" w:color="343434"/>
              </w:rPr>
              <w:t xml:space="preserve"> www.tap.hesc.ny.gov</w:t>
            </w:r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   OCC Code: 2185 </w:t>
            </w:r>
          </w:p>
          <w:p w14:paraId="3AD5BDEF" w14:textId="4EE27ACC" w:rsidR="00F50213" w:rsidRPr="00F50213" w:rsidRDefault="00F50213" w:rsidP="00F50213">
            <w:pPr>
              <w:spacing w:before="120" w:after="120" w:line="336" w:lineRule="auto"/>
              <w:jc w:val="center"/>
              <w:rPr>
                <w:rFonts w:ascii="Roboto Condensed" w:eastAsia="Roboto Condensed" w:hAnsi="Roboto Condensed" w:cs="Roboto Condensed"/>
                <w:color w:val="393939"/>
                <w:sz w:val="16"/>
                <w:szCs w:val="16"/>
              </w:rPr>
            </w:pPr>
            <w:r w:rsidRPr="00735980">
              <w:rPr>
                <w:rFonts w:ascii="Roboto Condensed Bold" w:eastAsia="Roboto Condensed Bold" w:hAnsi="Roboto Condensed Bold" w:cs="Roboto Condensed Bold"/>
                <w:b/>
                <w:bCs/>
                <w:color w:val="393939"/>
                <w:sz w:val="16"/>
                <w:szCs w:val="16"/>
              </w:rPr>
              <w:t xml:space="preserve">TAP Applications will be accepted with other school codes </w:t>
            </w:r>
            <w:proofErr w:type="gramStart"/>
            <w:r w:rsidRPr="00735980">
              <w:rPr>
                <w:rFonts w:ascii="Roboto Condensed Bold" w:eastAsia="Roboto Condensed Bold" w:hAnsi="Roboto Condensed Bold" w:cs="Roboto Condensed Bold"/>
                <w:b/>
                <w:bCs/>
                <w:color w:val="393939"/>
                <w:sz w:val="16"/>
                <w:szCs w:val="16"/>
              </w:rPr>
              <w:t>as long as</w:t>
            </w:r>
            <w:proofErr w:type="gramEnd"/>
            <w:r w:rsidRPr="00735980">
              <w:rPr>
                <w:rFonts w:ascii="Roboto Condensed Bold" w:eastAsia="Roboto Condensed Bold" w:hAnsi="Roboto Condensed Bold" w:cs="Roboto Condensed Bold"/>
                <w:b/>
                <w:bCs/>
                <w:color w:val="393939"/>
                <w:sz w:val="16"/>
                <w:szCs w:val="16"/>
              </w:rPr>
              <w:t xml:space="preserve"> they are completed by the May 15 deadline. </w:t>
            </w:r>
            <w:r w:rsidRPr="00735980">
              <w:rPr>
                <w:rFonts w:ascii="Roboto Condensed" w:eastAsia="Roboto Condensed" w:hAnsi="Roboto Condensed" w:cs="Roboto Condensed"/>
                <w:color w:val="393939"/>
                <w:sz w:val="16"/>
                <w:szCs w:val="16"/>
              </w:rPr>
              <w:t xml:space="preserve">** </w:t>
            </w:r>
          </w:p>
        </w:tc>
      </w:tr>
      <w:tr w:rsidR="000D2905" w14:paraId="149B1AAC" w14:textId="77777777" w:rsidTr="009063AD">
        <w:tc>
          <w:tcPr>
            <w:tcW w:w="9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5D7D907" w14:textId="77777777" w:rsidR="000D2905" w:rsidRDefault="000D2905" w:rsidP="009063AD">
            <w:pPr>
              <w:spacing w:after="0" w:line="336" w:lineRule="auto"/>
            </w:pPr>
            <w:r>
              <w:rPr>
                <w:color w:val="34343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color w:val="343434"/>
              </w:rPr>
              <w:instrText>FORMCHECKBOX</w:instrText>
            </w:r>
            <w:r>
              <w:rPr>
                <w:color w:val="343434"/>
              </w:rPr>
            </w:r>
            <w:r>
              <w:rPr>
                <w:color w:val="343434"/>
              </w:rPr>
              <w:fldChar w:fldCharType="separate"/>
            </w:r>
            <w:r>
              <w:rPr>
                <w:color w:val="343434"/>
              </w:rPr>
              <w:fldChar w:fldCharType="end"/>
            </w:r>
            <w:r>
              <w:t xml:space="preserve">  </w:t>
            </w:r>
            <w:r>
              <w:rPr>
                <w:rFonts w:ascii="Roboto Condensed Bold" w:eastAsia="Roboto Condensed Bold" w:hAnsi="Roboto Condensed Bold" w:cs="Roboto Condensed Bold"/>
                <w:b/>
                <w:bCs/>
                <w:color w:val="343434"/>
              </w:rPr>
              <w:t xml:space="preserve"> </w:t>
            </w:r>
          </w:p>
        </w:tc>
        <w:tc>
          <w:tcPr>
            <w:tcW w:w="902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4ADA6ED" w14:textId="386612E8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>Complete Excelsior Scholarship by June 15, 202</w:t>
            </w:r>
            <w:r w:rsidR="00DE4720">
              <w:rPr>
                <w:rFonts w:ascii="Roboto Condensed" w:eastAsia="Roboto Condensed" w:hAnsi="Roboto Condensed" w:cs="Roboto Condensed"/>
                <w:color w:val="343434"/>
              </w:rPr>
              <w:t>7</w:t>
            </w:r>
          </w:p>
          <w:p w14:paraId="04E9B395" w14:textId="77777777" w:rsidR="000D2905" w:rsidRDefault="000D2905" w:rsidP="009063AD">
            <w:pPr>
              <w:spacing w:before="120" w:after="120" w:line="336" w:lineRule="auto"/>
            </w:pPr>
            <w:r>
              <w:rPr>
                <w:rFonts w:ascii="Roboto Condensed" w:eastAsia="Roboto Condensed" w:hAnsi="Roboto Condensed" w:cs="Roboto Condensed"/>
                <w:color w:val="343434"/>
              </w:rPr>
              <w:t xml:space="preserve">apply at: </w:t>
            </w:r>
            <w:r>
              <w:rPr>
                <w:rFonts w:ascii="Roboto Condensed" w:eastAsia="Roboto Condensed" w:hAnsi="Roboto Condensed" w:cs="Roboto Condensed"/>
                <w:color w:val="343434"/>
                <w:u w:val="single" w:color="343434"/>
              </w:rPr>
              <w:t xml:space="preserve">www.hesc.ny.gov </w:t>
            </w:r>
          </w:p>
        </w:tc>
      </w:tr>
    </w:tbl>
    <w:p w14:paraId="1D5AED29" w14:textId="77777777" w:rsidR="000D2905" w:rsidRPr="00735980" w:rsidRDefault="000D2905" w:rsidP="000D2905">
      <w:pPr>
        <w:spacing w:before="120" w:after="120" w:line="336" w:lineRule="auto"/>
        <w:jc w:val="center"/>
      </w:pPr>
      <w:r w:rsidRPr="00735980">
        <w:rPr>
          <w:rFonts w:ascii="Roboto Condensed" w:eastAsia="Roboto Condensed" w:hAnsi="Roboto Condensed" w:cs="Roboto Condensed"/>
          <w:color w:val="393939"/>
        </w:rPr>
        <w:t xml:space="preserve">Questions? Email: k.n.bowers@sunyocc.edu  </w:t>
      </w:r>
    </w:p>
    <w:p w14:paraId="415D0D46" w14:textId="4D8EAE44" w:rsidR="000D2905" w:rsidRDefault="000D2905" w:rsidP="00F50213">
      <w:pPr>
        <w:spacing w:before="120" w:after="120" w:line="336" w:lineRule="auto"/>
        <w:jc w:val="center"/>
      </w:pPr>
      <w:r w:rsidRPr="00735980">
        <w:rPr>
          <w:rFonts w:ascii="Roboto Condensed" w:eastAsia="Roboto Condensed" w:hAnsi="Roboto Condensed" w:cs="Roboto Condensed"/>
          <w:color w:val="393939"/>
        </w:rPr>
        <w:t xml:space="preserve">Call: 315-498-2782 </w:t>
      </w:r>
      <w:r w:rsidR="00F50213">
        <w:t xml:space="preserve">OR </w:t>
      </w:r>
      <w:r w:rsidRPr="00735980">
        <w:rPr>
          <w:rFonts w:ascii="Roboto Condensed" w:eastAsia="Roboto Condensed" w:hAnsi="Roboto Condensed" w:cs="Roboto Condensed"/>
          <w:color w:val="393939"/>
        </w:rPr>
        <w:t>Text: 315-640-4082</w:t>
      </w:r>
      <w:r>
        <w:rPr>
          <w:rFonts w:ascii="Roboto Condensed" w:eastAsia="Roboto Condensed" w:hAnsi="Roboto Condensed" w:cs="Roboto Condensed"/>
          <w:color w:val="393939"/>
          <w:sz w:val="40"/>
          <w:szCs w:val="40"/>
        </w:rPr>
        <w:t xml:space="preserve"> </w:t>
      </w:r>
    </w:p>
    <w:p w14:paraId="135C97CD" w14:textId="4305C458" w:rsidR="000D2905" w:rsidRPr="00735980" w:rsidRDefault="000D2905" w:rsidP="00F50213">
      <w:pPr>
        <w:spacing w:before="120" w:after="120" w:line="336" w:lineRule="auto"/>
        <w:rPr>
          <w:sz w:val="16"/>
          <w:szCs w:val="16"/>
        </w:rPr>
      </w:pPr>
    </w:p>
    <w:sectPr w:rsidR="000D2905" w:rsidRPr="00735980" w:rsidSect="00705B89">
      <w:pgSz w:w="11910" w:h="16845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4DB7EF2-BB9F-4303-8EDB-38B7DBEFDFA1}"/>
    <w:embedBold r:id="rId2" w:fontKey="{9557B8EE-A846-4305-B665-E4756F4E73D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  <w:embedRegular r:id="rId3" w:fontKey="{2C84FDE5-CB07-45BA-837F-92EA33DAA40D}"/>
  </w:font>
  <w:font w:name="Roboto Condensed Bold">
    <w:charset w:val="00"/>
    <w:family w:val="auto"/>
    <w:pitch w:val="default"/>
    <w:embedBold r:id="rId4" w:fontKey="{C0DFEB98-4F28-46AA-B67F-841DC6B638D7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E2153E8-2EA2-4C3F-B996-8E059FAC0E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B4"/>
    <w:rsid w:val="000D2905"/>
    <w:rsid w:val="001371ED"/>
    <w:rsid w:val="00141EA5"/>
    <w:rsid w:val="00223572"/>
    <w:rsid w:val="0026404A"/>
    <w:rsid w:val="0032115D"/>
    <w:rsid w:val="003229B4"/>
    <w:rsid w:val="003C355E"/>
    <w:rsid w:val="004374AD"/>
    <w:rsid w:val="00477769"/>
    <w:rsid w:val="004A7D70"/>
    <w:rsid w:val="004B476E"/>
    <w:rsid w:val="004D64E0"/>
    <w:rsid w:val="006750CF"/>
    <w:rsid w:val="00705B89"/>
    <w:rsid w:val="00735980"/>
    <w:rsid w:val="007D692F"/>
    <w:rsid w:val="007F22DF"/>
    <w:rsid w:val="00A45ADB"/>
    <w:rsid w:val="00B32375"/>
    <w:rsid w:val="00BD18FE"/>
    <w:rsid w:val="00DE4720"/>
    <w:rsid w:val="00F16C00"/>
    <w:rsid w:val="00F50213"/>
    <w:rsid w:val="00FB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11CFEC"/>
  <w15:docId w15:val="{3DB0AB33-5646-4075-8A68-D0569FF9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122</Words>
  <Characters>701</Characters>
  <Application>Microsoft Office Word</Application>
  <DocSecurity>0</DocSecurity>
  <Lines>5</Lines>
  <Paragraphs>1</Paragraphs>
  <ScaleCrop>false</ScaleCrop>
  <Company>Onondaga Community College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Bowers,Kimberly</cp:lastModifiedBy>
  <cp:revision>21</cp:revision>
  <cp:lastPrinted>2026-05-26T18:30:00Z</cp:lastPrinted>
  <dcterms:created xsi:type="dcterms:W3CDTF">2025-09-16T20:28:00Z</dcterms:created>
  <dcterms:modified xsi:type="dcterms:W3CDTF">2026-05-27T18:16:00Z</dcterms:modified>
</cp:coreProperties>
</file>